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19C" w:rsidRPr="005419B0" w:rsidRDefault="00A64C8A" w:rsidP="005419B0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 w:rsidRPr="00D9657C">
        <w:rPr>
          <w:rFonts w:ascii="Times New Roman" w:hAnsi="Times New Roman" w:cs="Times New Roman"/>
          <w:i/>
          <w:sz w:val="56"/>
          <w:szCs w:val="56"/>
        </w:rPr>
        <w:t xml:space="preserve">New </w:t>
      </w:r>
      <w:r w:rsidR="0009584F">
        <w:rPr>
          <w:rFonts w:ascii="Times New Roman" w:hAnsi="Times New Roman" w:cs="Times New Roman"/>
          <w:i/>
          <w:sz w:val="56"/>
          <w:szCs w:val="56"/>
        </w:rPr>
        <w:t>support</w:t>
      </w:r>
      <w:r w:rsidRPr="00D9657C">
        <w:rPr>
          <w:rFonts w:ascii="Times New Roman" w:hAnsi="Times New Roman" w:cs="Times New Roman"/>
          <w:i/>
          <w:sz w:val="56"/>
          <w:szCs w:val="56"/>
        </w:rPr>
        <w:t xml:space="preserve"> group</w:t>
      </w:r>
      <w:r w:rsidRPr="005419B0">
        <w:rPr>
          <w:rFonts w:ascii="Times New Roman" w:hAnsi="Times New Roman" w:cs="Times New Roman"/>
          <w:sz w:val="56"/>
          <w:szCs w:val="56"/>
        </w:rPr>
        <w:t>:</w:t>
      </w:r>
    </w:p>
    <w:p w:rsidR="00A64C8A" w:rsidRDefault="0009584F" w:rsidP="005419B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Long </w:t>
      </w:r>
      <w:proofErr w:type="spellStart"/>
      <w:r>
        <w:rPr>
          <w:rFonts w:ascii="Times New Roman" w:hAnsi="Times New Roman" w:cs="Times New Roman"/>
          <w:sz w:val="72"/>
          <w:szCs w:val="72"/>
        </w:rPr>
        <w:t>covid</w:t>
      </w:r>
      <w:proofErr w:type="spellEnd"/>
      <w:r w:rsidR="00D9657C">
        <w:rPr>
          <w:rFonts w:ascii="Times New Roman" w:hAnsi="Times New Roman" w:cs="Times New Roman"/>
          <w:sz w:val="72"/>
          <w:szCs w:val="72"/>
        </w:rPr>
        <w:t xml:space="preserve">: </w:t>
      </w:r>
    </w:p>
    <w:p w:rsidR="0009584F" w:rsidRPr="005419B0" w:rsidRDefault="0009584F" w:rsidP="005419B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The emotional aftermath</w:t>
      </w:r>
    </w:p>
    <w:p w:rsidR="00990454" w:rsidRDefault="00990454"/>
    <w:p w:rsidR="00990454" w:rsidRDefault="0009584F" w:rsidP="0009584F">
      <w:pPr>
        <w:jc w:val="center"/>
      </w:pPr>
      <w:r>
        <w:rPr>
          <w:noProof/>
        </w:rPr>
        <w:drawing>
          <wp:inline distT="0" distB="0" distL="0" distR="0" wp14:editId="004AD729">
            <wp:extent cx="2423160" cy="1874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-green-leaf-png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54" w:rsidRDefault="00990454"/>
    <w:p w:rsidR="005419B0" w:rsidRDefault="00990454">
      <w:pPr>
        <w:rPr>
          <w:rFonts w:ascii="Times New Roman" w:hAnsi="Times New Roman" w:cs="Times New Roman"/>
          <w:sz w:val="32"/>
          <w:szCs w:val="32"/>
        </w:rPr>
      </w:pPr>
      <w:r w:rsidRPr="005419B0">
        <w:rPr>
          <w:rFonts w:ascii="Times New Roman" w:hAnsi="Times New Roman" w:cs="Times New Roman"/>
          <w:sz w:val="32"/>
          <w:szCs w:val="32"/>
        </w:rPr>
        <w:t xml:space="preserve">This </w:t>
      </w:r>
      <w:r w:rsidR="0009584F">
        <w:rPr>
          <w:rFonts w:ascii="Times New Roman" w:hAnsi="Times New Roman" w:cs="Times New Roman"/>
          <w:sz w:val="32"/>
          <w:szCs w:val="32"/>
        </w:rPr>
        <w:t>support</w:t>
      </w:r>
      <w:r w:rsidR="00D9657C">
        <w:rPr>
          <w:rFonts w:ascii="Times New Roman" w:hAnsi="Times New Roman" w:cs="Times New Roman"/>
          <w:sz w:val="32"/>
          <w:szCs w:val="32"/>
        </w:rPr>
        <w:t xml:space="preserve"> </w:t>
      </w:r>
      <w:r w:rsidRPr="005419B0">
        <w:rPr>
          <w:rFonts w:ascii="Times New Roman" w:hAnsi="Times New Roman" w:cs="Times New Roman"/>
          <w:sz w:val="32"/>
          <w:szCs w:val="32"/>
        </w:rPr>
        <w:t xml:space="preserve">group will </w:t>
      </w:r>
      <w:r w:rsidR="005419B0" w:rsidRPr="005419B0">
        <w:rPr>
          <w:rFonts w:ascii="Times New Roman" w:hAnsi="Times New Roman" w:cs="Times New Roman"/>
          <w:sz w:val="32"/>
          <w:szCs w:val="32"/>
        </w:rPr>
        <w:t xml:space="preserve">provide </w:t>
      </w:r>
      <w:r w:rsidRPr="005419B0">
        <w:rPr>
          <w:rFonts w:ascii="Times New Roman" w:hAnsi="Times New Roman" w:cs="Times New Roman"/>
          <w:sz w:val="32"/>
          <w:szCs w:val="32"/>
        </w:rPr>
        <w:t>encourage</w:t>
      </w:r>
      <w:r w:rsidR="005419B0" w:rsidRPr="005419B0">
        <w:rPr>
          <w:rFonts w:ascii="Times New Roman" w:hAnsi="Times New Roman" w:cs="Times New Roman"/>
          <w:sz w:val="32"/>
          <w:szCs w:val="32"/>
        </w:rPr>
        <w:t>ment to</w:t>
      </w:r>
      <w:r w:rsidRPr="005419B0">
        <w:rPr>
          <w:rFonts w:ascii="Times New Roman" w:hAnsi="Times New Roman" w:cs="Times New Roman"/>
          <w:sz w:val="32"/>
          <w:szCs w:val="32"/>
        </w:rPr>
        <w:t xml:space="preserve"> persons with </w:t>
      </w:r>
      <w:r w:rsidR="005419B0">
        <w:rPr>
          <w:rFonts w:ascii="Times New Roman" w:hAnsi="Times New Roman" w:cs="Times New Roman"/>
          <w:sz w:val="32"/>
          <w:szCs w:val="32"/>
        </w:rPr>
        <w:t>long COVID</w:t>
      </w:r>
      <w:r w:rsidR="0009584F">
        <w:rPr>
          <w:rFonts w:ascii="Times New Roman" w:hAnsi="Times New Roman" w:cs="Times New Roman"/>
          <w:sz w:val="32"/>
          <w:szCs w:val="32"/>
        </w:rPr>
        <w:t xml:space="preserve"> (fatigue, brain fog, shortness of breath, other symptoms)</w:t>
      </w:r>
      <w:r w:rsidR="005419B0">
        <w:rPr>
          <w:rFonts w:ascii="Times New Roman" w:hAnsi="Times New Roman" w:cs="Times New Roman"/>
          <w:sz w:val="32"/>
          <w:szCs w:val="32"/>
        </w:rPr>
        <w:t>.</w:t>
      </w:r>
    </w:p>
    <w:p w:rsidR="0009584F" w:rsidRDefault="00990454">
      <w:pPr>
        <w:rPr>
          <w:rFonts w:ascii="Times New Roman" w:hAnsi="Times New Roman" w:cs="Times New Roman"/>
          <w:sz w:val="32"/>
          <w:szCs w:val="32"/>
        </w:rPr>
      </w:pPr>
      <w:r w:rsidRPr="005419B0">
        <w:rPr>
          <w:rFonts w:ascii="Times New Roman" w:hAnsi="Times New Roman" w:cs="Times New Roman"/>
          <w:sz w:val="32"/>
          <w:szCs w:val="32"/>
        </w:rPr>
        <w:t>Themes will include</w:t>
      </w:r>
      <w:r w:rsidR="0009584F">
        <w:rPr>
          <w:rFonts w:ascii="Times New Roman" w:hAnsi="Times New Roman" w:cs="Times New Roman"/>
          <w:sz w:val="32"/>
          <w:szCs w:val="32"/>
        </w:rPr>
        <w:t>:</w:t>
      </w:r>
    </w:p>
    <w:p w:rsidR="0009584F" w:rsidRPr="0009584F" w:rsidRDefault="0009584F" w:rsidP="000958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9584F">
        <w:rPr>
          <w:rFonts w:ascii="Times New Roman" w:hAnsi="Times New Roman" w:cs="Times New Roman"/>
          <w:sz w:val="32"/>
          <w:szCs w:val="32"/>
        </w:rPr>
        <w:t>How to de</w:t>
      </w:r>
      <w:r>
        <w:rPr>
          <w:rFonts w:ascii="Times New Roman" w:hAnsi="Times New Roman" w:cs="Times New Roman"/>
          <w:sz w:val="32"/>
          <w:szCs w:val="32"/>
        </w:rPr>
        <w:t>al with an invisible disability</w:t>
      </w:r>
    </w:p>
    <w:p w:rsidR="0009584F" w:rsidRPr="0009584F" w:rsidRDefault="0009584F" w:rsidP="000958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9584F">
        <w:rPr>
          <w:rFonts w:ascii="Times New Roman" w:hAnsi="Times New Roman" w:cs="Times New Roman"/>
          <w:sz w:val="32"/>
          <w:szCs w:val="32"/>
        </w:rPr>
        <w:t>H</w:t>
      </w:r>
      <w:r>
        <w:rPr>
          <w:rFonts w:ascii="Times New Roman" w:hAnsi="Times New Roman" w:cs="Times New Roman"/>
          <w:sz w:val="32"/>
          <w:szCs w:val="32"/>
        </w:rPr>
        <w:t>umor and relaxation techniques as coping mechanisms</w:t>
      </w:r>
      <w:r w:rsidR="005419B0" w:rsidRPr="0009584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90454" w:rsidRPr="0009584F" w:rsidRDefault="0009584F" w:rsidP="000958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9584F">
        <w:rPr>
          <w:rFonts w:ascii="Times New Roman" w:hAnsi="Times New Roman" w:cs="Times New Roman"/>
          <w:sz w:val="32"/>
          <w:szCs w:val="32"/>
        </w:rPr>
        <w:t>Coping with the symptoms</w:t>
      </w:r>
      <w:r w:rsidR="00BE5382">
        <w:rPr>
          <w:rFonts w:ascii="Times New Roman" w:hAnsi="Times New Roman" w:cs="Times New Roman"/>
          <w:sz w:val="32"/>
          <w:szCs w:val="32"/>
        </w:rPr>
        <w:t xml:space="preserve"> and medical establishment</w:t>
      </w:r>
    </w:p>
    <w:p w:rsidR="0009584F" w:rsidRDefault="0009584F">
      <w:pPr>
        <w:rPr>
          <w:rFonts w:ascii="Times New Roman" w:hAnsi="Times New Roman" w:cs="Times New Roman"/>
          <w:sz w:val="28"/>
          <w:szCs w:val="28"/>
        </w:rPr>
      </w:pPr>
    </w:p>
    <w:p w:rsidR="00881B64" w:rsidRDefault="00881B64">
      <w:pPr>
        <w:rPr>
          <w:rFonts w:ascii="Times New Roman" w:hAnsi="Times New Roman" w:cs="Times New Roman"/>
          <w:sz w:val="28"/>
          <w:szCs w:val="28"/>
        </w:rPr>
      </w:pPr>
      <w:r w:rsidRPr="003424CC">
        <w:rPr>
          <w:rFonts w:ascii="Times New Roman" w:hAnsi="Times New Roman" w:cs="Times New Roman"/>
          <w:b/>
          <w:sz w:val="28"/>
          <w:szCs w:val="28"/>
        </w:rPr>
        <w:t>FREE and open to the public</w:t>
      </w:r>
      <w:r>
        <w:rPr>
          <w:rFonts w:ascii="Times New Roman" w:hAnsi="Times New Roman" w:cs="Times New Roman"/>
          <w:sz w:val="28"/>
          <w:szCs w:val="28"/>
        </w:rPr>
        <w:t>—please call to sign up!</w:t>
      </w:r>
    </w:p>
    <w:p w:rsidR="005419B0" w:rsidRPr="005419B0" w:rsidRDefault="005419B0">
      <w:pPr>
        <w:rPr>
          <w:rFonts w:ascii="Times New Roman" w:hAnsi="Times New Roman" w:cs="Times New Roman"/>
          <w:sz w:val="28"/>
          <w:szCs w:val="28"/>
        </w:rPr>
      </w:pPr>
      <w:r w:rsidRPr="005419B0">
        <w:rPr>
          <w:rFonts w:ascii="Times New Roman" w:hAnsi="Times New Roman" w:cs="Times New Roman"/>
          <w:sz w:val="28"/>
          <w:szCs w:val="28"/>
        </w:rPr>
        <w:t xml:space="preserve">Time: </w:t>
      </w:r>
      <w:r w:rsidR="0009584F">
        <w:rPr>
          <w:rFonts w:ascii="Times New Roman" w:hAnsi="Times New Roman" w:cs="Times New Roman"/>
          <w:sz w:val="28"/>
          <w:szCs w:val="28"/>
        </w:rPr>
        <w:t>Monday</w:t>
      </w:r>
      <w:r w:rsidRPr="005419B0">
        <w:rPr>
          <w:rFonts w:ascii="Times New Roman" w:hAnsi="Times New Roman" w:cs="Times New Roman"/>
          <w:sz w:val="28"/>
          <w:szCs w:val="28"/>
        </w:rPr>
        <w:t xml:space="preserve"> afternoons </w:t>
      </w:r>
      <w:r w:rsidR="0009584F">
        <w:rPr>
          <w:rFonts w:ascii="Times New Roman" w:hAnsi="Times New Roman" w:cs="Times New Roman"/>
          <w:sz w:val="28"/>
          <w:szCs w:val="28"/>
        </w:rPr>
        <w:t>2-3:30</w:t>
      </w:r>
      <w:r w:rsidRPr="005419B0">
        <w:rPr>
          <w:rFonts w:ascii="Times New Roman" w:hAnsi="Times New Roman" w:cs="Times New Roman"/>
          <w:sz w:val="28"/>
          <w:szCs w:val="28"/>
        </w:rPr>
        <w:t xml:space="preserve"> starting </w:t>
      </w:r>
      <w:r w:rsidR="00CF229D">
        <w:rPr>
          <w:rFonts w:ascii="Times New Roman" w:hAnsi="Times New Roman" w:cs="Times New Roman"/>
          <w:sz w:val="28"/>
          <w:szCs w:val="28"/>
        </w:rPr>
        <w:t>December 5</w:t>
      </w:r>
    </w:p>
    <w:p w:rsidR="005419B0" w:rsidRPr="005419B0" w:rsidRDefault="005419B0">
      <w:pPr>
        <w:rPr>
          <w:rFonts w:ascii="Times New Roman" w:hAnsi="Times New Roman" w:cs="Times New Roman"/>
          <w:sz w:val="28"/>
          <w:szCs w:val="28"/>
        </w:rPr>
      </w:pPr>
      <w:r w:rsidRPr="005419B0">
        <w:rPr>
          <w:rFonts w:ascii="Times New Roman" w:hAnsi="Times New Roman" w:cs="Times New Roman"/>
          <w:sz w:val="28"/>
          <w:szCs w:val="28"/>
        </w:rPr>
        <w:t xml:space="preserve">Place: Concord Counseling Services at 700 </w:t>
      </w:r>
      <w:proofErr w:type="spellStart"/>
      <w:r w:rsidRPr="005419B0">
        <w:rPr>
          <w:rFonts w:ascii="Times New Roman" w:hAnsi="Times New Roman" w:cs="Times New Roman"/>
          <w:sz w:val="28"/>
          <w:szCs w:val="28"/>
        </w:rPr>
        <w:t>Brooksedge</w:t>
      </w:r>
      <w:proofErr w:type="spellEnd"/>
      <w:r w:rsidRPr="005419B0">
        <w:rPr>
          <w:rFonts w:ascii="Times New Roman" w:hAnsi="Times New Roman" w:cs="Times New Roman"/>
          <w:sz w:val="28"/>
          <w:szCs w:val="28"/>
        </w:rPr>
        <w:t xml:space="preserve"> </w:t>
      </w:r>
      <w:r w:rsidR="00881B64">
        <w:rPr>
          <w:rFonts w:ascii="Times New Roman" w:hAnsi="Times New Roman" w:cs="Times New Roman"/>
          <w:sz w:val="28"/>
          <w:szCs w:val="28"/>
        </w:rPr>
        <w:t>in Westerville</w:t>
      </w:r>
    </w:p>
    <w:p w:rsidR="005419B0" w:rsidRPr="005419B0" w:rsidRDefault="005419B0" w:rsidP="005419B0">
      <w:pPr>
        <w:rPr>
          <w:rFonts w:ascii="Times New Roman" w:hAnsi="Times New Roman" w:cs="Times New Roman"/>
          <w:sz w:val="28"/>
          <w:szCs w:val="28"/>
        </w:rPr>
      </w:pPr>
      <w:r w:rsidRPr="005419B0">
        <w:rPr>
          <w:rFonts w:ascii="Times New Roman" w:hAnsi="Times New Roman" w:cs="Times New Roman"/>
          <w:sz w:val="28"/>
          <w:szCs w:val="28"/>
        </w:rPr>
        <w:t xml:space="preserve">Group leader: Gail Ukockis, PhD, MSW, LSW </w:t>
      </w:r>
    </w:p>
    <w:p w:rsidR="005419B0" w:rsidRDefault="005419B0">
      <w:r w:rsidRPr="005419B0">
        <w:rPr>
          <w:rFonts w:ascii="Times New Roman" w:hAnsi="Times New Roman" w:cs="Times New Roman"/>
          <w:sz w:val="28"/>
          <w:szCs w:val="28"/>
        </w:rPr>
        <w:t xml:space="preserve">Contact: </w:t>
      </w:r>
      <w:r w:rsidR="00CF229D">
        <w:rPr>
          <w:rFonts w:ascii="Times New Roman" w:hAnsi="Times New Roman" w:cs="Times New Roman"/>
          <w:sz w:val="28"/>
          <w:szCs w:val="28"/>
        </w:rPr>
        <w:t>Gail</w:t>
      </w:r>
      <w:r w:rsidR="009E7610">
        <w:rPr>
          <w:rFonts w:ascii="Times New Roman" w:hAnsi="Times New Roman" w:cs="Times New Roman"/>
          <w:sz w:val="28"/>
          <w:szCs w:val="28"/>
        </w:rPr>
        <w:t xml:space="preserve"> at </w:t>
      </w:r>
      <w:r w:rsidR="00D9657C">
        <w:rPr>
          <w:rFonts w:ascii="Times New Roman" w:hAnsi="Times New Roman" w:cs="Times New Roman"/>
          <w:sz w:val="28"/>
          <w:szCs w:val="28"/>
        </w:rPr>
        <w:t xml:space="preserve">ext. </w:t>
      </w:r>
      <w:r w:rsidR="00CF229D">
        <w:rPr>
          <w:rFonts w:ascii="Times New Roman" w:hAnsi="Times New Roman" w:cs="Times New Roman"/>
          <w:sz w:val="28"/>
          <w:szCs w:val="28"/>
        </w:rPr>
        <w:t>301</w:t>
      </w:r>
      <w:r w:rsidR="009E7610">
        <w:rPr>
          <w:rFonts w:ascii="Times New Roman" w:hAnsi="Times New Roman" w:cs="Times New Roman"/>
          <w:sz w:val="28"/>
          <w:szCs w:val="28"/>
        </w:rPr>
        <w:t xml:space="preserve"> (614-882-9338</w:t>
      </w:r>
      <w:r w:rsidR="00826E8F">
        <w:rPr>
          <w:rFonts w:ascii="Times New Roman" w:hAnsi="Times New Roman" w:cs="Times New Roman"/>
          <w:sz w:val="28"/>
          <w:szCs w:val="28"/>
        </w:rPr>
        <w:t>)</w:t>
      </w:r>
    </w:p>
    <w:sectPr w:rsidR="00541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D2BFB"/>
    <w:multiLevelType w:val="hybridMultilevel"/>
    <w:tmpl w:val="F0A81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8A"/>
    <w:rsid w:val="0009584F"/>
    <w:rsid w:val="00183778"/>
    <w:rsid w:val="00191D72"/>
    <w:rsid w:val="003424CC"/>
    <w:rsid w:val="005419B0"/>
    <w:rsid w:val="005A4498"/>
    <w:rsid w:val="005D1EFB"/>
    <w:rsid w:val="00733BF9"/>
    <w:rsid w:val="00826E8F"/>
    <w:rsid w:val="00881B64"/>
    <w:rsid w:val="00990454"/>
    <w:rsid w:val="009E7610"/>
    <w:rsid w:val="00A64C8A"/>
    <w:rsid w:val="00B9419C"/>
    <w:rsid w:val="00BE5382"/>
    <w:rsid w:val="00CF229D"/>
    <w:rsid w:val="00D9657C"/>
    <w:rsid w:val="00F71C80"/>
    <w:rsid w:val="00FC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43E08-03F3-4FE1-8FB8-51336A8C6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B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958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B1353DE71094C8883AB6C4AF32EBB" ma:contentTypeVersion="11" ma:contentTypeDescription="Create a new document." ma:contentTypeScope="" ma:versionID="00d2b24e07091119d5a2f6a4c66a5025">
  <xsd:schema xmlns:xsd="http://www.w3.org/2001/XMLSchema" xmlns:xs="http://www.w3.org/2001/XMLSchema" xmlns:p="http://schemas.microsoft.com/office/2006/metadata/properties" xmlns:ns3="47160a64-0af3-4c0e-99b5-5b02ec96169e" xmlns:ns4="a4911b22-c4dc-443b-a74b-e5d54e525bd9" targetNamespace="http://schemas.microsoft.com/office/2006/metadata/properties" ma:root="true" ma:fieldsID="1dbf397f1d935cc68dc243057e4f47b7" ns3:_="" ns4:_="">
    <xsd:import namespace="47160a64-0af3-4c0e-99b5-5b02ec96169e"/>
    <xsd:import namespace="a4911b22-c4dc-443b-a74b-e5d54e525b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160a64-0af3-4c0e-99b5-5b02ec9616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11b22-c4dc-443b-a74b-e5d54e525b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1B38D3-98BE-4C9F-B097-E2DF84EB2FFD}">
  <ds:schemaRefs>
    <ds:schemaRef ds:uri="http://www.w3.org/XML/1998/namespace"/>
    <ds:schemaRef ds:uri="a4911b22-c4dc-443b-a74b-e5d54e525bd9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47160a64-0af3-4c0e-99b5-5b02ec96169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96EB700-D234-46CF-88EB-D06CD0316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10F73-0A03-464D-A54C-9127694BC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160a64-0af3-4c0e-99b5-5b02ec96169e"/>
    <ds:schemaRef ds:uri="a4911b22-c4dc-443b-a74b-e5d54e525b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 Counseling Services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Ukockis</dc:creator>
  <cp:keywords/>
  <dc:description/>
  <cp:lastModifiedBy>Peterson, Diane</cp:lastModifiedBy>
  <cp:revision>2</cp:revision>
  <cp:lastPrinted>2022-03-25T16:06:00Z</cp:lastPrinted>
  <dcterms:created xsi:type="dcterms:W3CDTF">2022-11-29T16:27:00Z</dcterms:created>
  <dcterms:modified xsi:type="dcterms:W3CDTF">2022-11-29T16:27:00Z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0x010100C3BB1353DE71094C8883AB6C4AF32EBB</vt:lpwstr>
  </property>
</Properties>
</file>